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FEB" w14:textId="4B0C068C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AC1638">
        <w:rPr>
          <w:rFonts w:ascii="Times New Roman" w:eastAsia="MS Mincho" w:hAnsi="Times New Roman"/>
          <w:b/>
          <w:lang w:eastAsia="pl-PL"/>
        </w:rPr>
        <w:t>4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77777777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UMOWA NR </w:t>
      </w:r>
      <w:proofErr w:type="gramStart"/>
      <w:r>
        <w:rPr>
          <w:rFonts w:ascii="Times New Roman" w:eastAsia="MS Mincho" w:hAnsi="Times New Roman"/>
          <w:b/>
          <w:lang w:eastAsia="pl-PL"/>
        </w:rPr>
        <w:t>…….</w:t>
      </w:r>
      <w:proofErr w:type="gramEnd"/>
      <w:r>
        <w:rPr>
          <w:rFonts w:ascii="Times New Roman" w:eastAsia="MS Mincho" w:hAnsi="Times New Roman"/>
          <w:b/>
          <w:lang w:eastAsia="pl-PL"/>
        </w:rPr>
        <w:t>/2022</w:t>
      </w:r>
    </w:p>
    <w:p w14:paraId="3551643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</w:t>
      </w:r>
      <w:proofErr w:type="gramStart"/>
      <w:r>
        <w:rPr>
          <w:rFonts w:ascii="Times New Roman" w:hAnsi="Times New Roman"/>
          <w:bCs/>
          <w:iCs/>
        </w:rPr>
        <w:t>…….</w:t>
      </w:r>
      <w:proofErr w:type="gramEnd"/>
      <w:r>
        <w:rPr>
          <w:rFonts w:ascii="Times New Roman" w:hAnsi="Times New Roman"/>
          <w:bCs/>
          <w:iCs/>
        </w:rPr>
        <w:t xml:space="preserve">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</w:t>
      </w:r>
      <w:proofErr w:type="gramStart"/>
      <w:r>
        <w:rPr>
          <w:rFonts w:ascii="Times New Roman" w:hAnsi="Times New Roman"/>
          <w:bCs/>
          <w:iCs/>
        </w:rPr>
        <w:t>…….</w:t>
      </w:r>
      <w:proofErr w:type="gramEnd"/>
      <w:r>
        <w:rPr>
          <w:rFonts w:ascii="Times New Roman" w:hAnsi="Times New Roman"/>
          <w:bCs/>
          <w:iCs/>
        </w:rPr>
        <w:t>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7777777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ramach postępowania ofertowego nr 5/ 2.1/ 2022 z dnia 5 maja 2022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Pr="00FE1647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Pr="00FE1647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 w:rsidRPr="00FE1647"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73DD73C2" w14:textId="6E7E169A" w:rsidR="00A32FAE" w:rsidRPr="007F0520" w:rsidRDefault="003131A1" w:rsidP="00A32FA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87801">
        <w:rPr>
          <w:rFonts w:ascii="Times New Roman" w:eastAsia="MS Mincho" w:hAnsi="Times New Roman"/>
          <w:lang w:eastAsia="pl-PL"/>
        </w:rPr>
        <w:t xml:space="preserve">Przedmiotem umowy jest: </w:t>
      </w:r>
      <w:r w:rsidR="00034255" w:rsidRPr="00387801">
        <w:rPr>
          <w:rFonts w:ascii="Times New Roman" w:hAnsi="Times New Roman"/>
          <w:b/>
        </w:rPr>
        <w:t>Dostawa sprzętu laboratoryjnego dla potrzeb laboratorium</w:t>
      </w:r>
      <w:r w:rsidR="00387801">
        <w:rPr>
          <w:rFonts w:ascii="Times New Roman" w:hAnsi="Times New Roman"/>
          <w:b/>
        </w:rPr>
        <w:t>. D</w:t>
      </w:r>
      <w:r w:rsidR="00A32FAE" w:rsidRPr="007F0520">
        <w:rPr>
          <w:rFonts w:ascii="Times New Roman" w:hAnsi="Times New Roman"/>
          <w:b/>
        </w:rPr>
        <w:t>ostawa frezarki CNC.</w:t>
      </w:r>
    </w:p>
    <w:p w14:paraId="1553EDBA" w14:textId="5E5166B1" w:rsidR="00702949" w:rsidRPr="007F0520" w:rsidRDefault="00034255" w:rsidP="007F0520">
      <w:pPr>
        <w:spacing w:after="0" w:line="240" w:lineRule="auto"/>
        <w:contextualSpacing/>
        <w:jc w:val="both"/>
        <w:rPr>
          <w:b/>
        </w:rPr>
      </w:pPr>
      <w:r w:rsidRPr="00A3197D" w:rsidDel="00034255">
        <w:rPr>
          <w:rFonts w:ascii="Times New Roman" w:eastAsia="MS Mincho" w:hAnsi="Times New Roman"/>
          <w:b/>
          <w:lang w:eastAsia="pl-PL"/>
        </w:rPr>
        <w:t xml:space="preserve"> </w:t>
      </w:r>
      <w:r w:rsidR="003131A1" w:rsidRPr="00503A43">
        <w:rPr>
          <w:rFonts w:ascii="Times New Roman" w:eastAsia="MS Mincho" w:hAnsi="Times New Roman"/>
          <w:lang w:eastAsia="pl-PL"/>
        </w:rPr>
        <w:t>- według specyfikacji zawartej w Zapytaniu ofertowym stanowiącym Załącznik nr 3) oraz oferty stanowiącej Załącznik nr 4) do niniejszej umowy (</w:t>
      </w:r>
      <w:r w:rsidR="003131A1" w:rsidRPr="00503A43">
        <w:rPr>
          <w:rFonts w:ascii="Times New Roman" w:eastAsia="MS Mincho" w:hAnsi="Times New Roman"/>
          <w:b/>
          <w:lang w:eastAsia="pl-PL"/>
        </w:rPr>
        <w:t>Przedmiot umowy</w:t>
      </w:r>
      <w:r w:rsidR="003131A1" w:rsidRPr="00503A43">
        <w:rPr>
          <w:rFonts w:ascii="Times New Roman" w:eastAsia="MS Mincho" w:hAnsi="Times New Roman"/>
          <w:lang w:eastAsia="pl-PL"/>
        </w:rPr>
        <w:t>) i wydać Zamawiającemu kompletn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="003131A1" w:rsidRPr="00503A43">
        <w:rPr>
          <w:rFonts w:ascii="Times New Roman" w:eastAsia="MS Mincho" w:hAnsi="Times New Roman"/>
          <w:lang w:eastAsia="pl-PL"/>
        </w:rPr>
        <w:t xml:space="preserve"> i gotow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="003131A1" w:rsidRPr="00503A43">
        <w:rPr>
          <w:rFonts w:ascii="Times New Roman" w:eastAsia="MS Mincho" w:hAnsi="Times New Roman"/>
          <w:lang w:eastAsia="pl-PL"/>
        </w:rPr>
        <w:t xml:space="preserve"> do użytkowania </w:t>
      </w:r>
      <w:r w:rsidR="00FE1647">
        <w:rPr>
          <w:rFonts w:ascii="Times New Roman" w:eastAsia="MS Mincho" w:hAnsi="Times New Roman"/>
          <w:lang w:eastAsia="pl-PL"/>
        </w:rPr>
        <w:t xml:space="preserve">przedmiot umowy </w:t>
      </w:r>
      <w:r w:rsidR="003131A1" w:rsidRPr="00A3197D">
        <w:rPr>
          <w:rFonts w:ascii="Times New Roman" w:eastAsia="MS Mincho" w:hAnsi="Times New Roman"/>
          <w:lang w:eastAsia="pl-PL"/>
        </w:rPr>
        <w:t>zgodnie z postanowieniami §3, natomiast Kupujący zobowiązuje</w:t>
      </w:r>
      <w:r w:rsidR="003131A1">
        <w:rPr>
          <w:rFonts w:ascii="Times New Roman" w:eastAsia="MS Mincho" w:hAnsi="Times New Roman"/>
          <w:lang w:eastAsia="pl-PL"/>
        </w:rPr>
        <w:t xml:space="preserve"> się Przedmiot umowy odebrać</w:t>
      </w:r>
      <w:r w:rsidR="00FE1647">
        <w:rPr>
          <w:rFonts w:ascii="Times New Roman" w:eastAsia="MS Mincho" w:hAnsi="Times New Roman"/>
          <w:lang w:eastAsia="pl-PL"/>
        </w:rPr>
        <w:t xml:space="preserve"> </w:t>
      </w:r>
      <w:r w:rsidR="003131A1">
        <w:rPr>
          <w:rFonts w:ascii="Times New Roman" w:eastAsia="MS Mincho" w:hAnsi="Times New Roman"/>
          <w:lang w:eastAsia="pl-PL"/>
        </w:rPr>
        <w:t>i zapłacić Sprzedawcy umówioną cenę - w terminie i na zasadach określonych w niniejszej umowie.</w:t>
      </w:r>
      <w:r w:rsidR="00702949">
        <w:rPr>
          <w:rFonts w:ascii="Times New Roman" w:eastAsia="MS Mincho" w:hAnsi="Times New Roman"/>
          <w:lang w:eastAsia="pl-PL"/>
        </w:rPr>
        <w:t xml:space="preserve"> </w:t>
      </w:r>
    </w:p>
    <w:p w14:paraId="525794C1" w14:textId="1E3190BB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 xml:space="preserve">jakimikolwiek prawami osób trzecich, a także że nie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 xml:space="preserve">prototypem,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>fabrycznie nowy (rok produkcji 2022), o wysokim standardzie wykonania zgodnie z Normami Polskimi i Normami Europejskimi oraz należytej jakości.</w:t>
      </w:r>
    </w:p>
    <w:p w14:paraId="04F288E8" w14:textId="7C861BBD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 xml:space="preserve">Przedmiot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Sprzedawca oświadcza ponadto, iż zawarcie i wykonanie niniejszej umowy nie naruszy jakiegokolwiek wcześniej zaciągniętego przez niego i wiążącego go zobowiązania, jest przygotowany na realizację 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CD5B64B" w14:textId="77777777" w:rsidR="0095026F" w:rsidRDefault="0095026F" w:rsidP="0095026F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2DBF62DE" w14:textId="6E623BA7" w:rsidR="0095026F" w:rsidRDefault="0095026F" w:rsidP="009502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90% Ceny tytułem zaliczki – płatne w terminie 7 dni od dnia zawarcia umowy, z zastrzeżeniem </w:t>
      </w:r>
      <w:r w:rsidRPr="00850423">
        <w:rPr>
          <w:rFonts w:ascii="Times New Roman" w:eastAsia="MS Mincho" w:hAnsi="Times New Roman"/>
          <w:lang w:eastAsia="pl-PL"/>
        </w:rPr>
        <w:t>§5 ust. 1,</w:t>
      </w:r>
      <w:r>
        <w:rPr>
          <w:rFonts w:ascii="Times New Roman" w:eastAsia="MS Mincho" w:hAnsi="Times New Roman"/>
          <w:lang w:eastAsia="pl-PL"/>
        </w:rPr>
        <w:t xml:space="preserve"> </w:t>
      </w:r>
    </w:p>
    <w:p w14:paraId="2240AFCC" w14:textId="50D9F19F" w:rsidR="0095026F" w:rsidRPr="00D27F6E" w:rsidRDefault="0095026F" w:rsidP="009502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10</w:t>
      </w:r>
      <w:r w:rsidRPr="00D27F6E">
        <w:rPr>
          <w:rFonts w:ascii="Times New Roman" w:eastAsia="MS Mincho" w:hAnsi="Times New Roman"/>
          <w:lang w:eastAsia="pl-PL"/>
        </w:rPr>
        <w:t xml:space="preserve">% Ceny – płatne w terminie </w:t>
      </w:r>
      <w:r>
        <w:rPr>
          <w:rFonts w:ascii="Times New Roman" w:eastAsia="MS Mincho" w:hAnsi="Times New Roman"/>
          <w:lang w:eastAsia="pl-PL"/>
        </w:rPr>
        <w:t>14</w:t>
      </w:r>
      <w:r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6E5AB17E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567EA9">
        <w:rPr>
          <w:rFonts w:ascii="Times New Roman" w:eastAsia="MS Mincho" w:hAnsi="Times New Roman"/>
          <w:lang w:eastAsia="pl-PL"/>
        </w:rPr>
        <w:t>przedmiot umowy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</w:t>
      </w:r>
      <w:proofErr w:type="gramStart"/>
      <w:r>
        <w:rPr>
          <w:rFonts w:ascii="Times New Roman" w:eastAsia="MS Mincho" w:hAnsi="Times New Roman"/>
          <w:lang w:eastAsia="pl-PL"/>
        </w:rPr>
        <w:t>…….</w:t>
      </w:r>
      <w:proofErr w:type="gramEnd"/>
      <w:r>
        <w:rPr>
          <w:rFonts w:ascii="Times New Roman" w:eastAsia="MS Mincho" w:hAnsi="Times New Roman"/>
          <w:lang w:eastAsia="pl-PL"/>
        </w:rPr>
        <w:t>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</w:t>
      </w:r>
      <w:proofErr w:type="gramStart"/>
      <w:r>
        <w:rPr>
          <w:rFonts w:ascii="Times New Roman" w:eastAsia="MS Mincho" w:hAnsi="Times New Roman"/>
          <w:lang w:eastAsia="pl-PL"/>
        </w:rPr>
        <w:t>…….</w:t>
      </w:r>
      <w:proofErr w:type="gramEnd"/>
      <w:r>
        <w:rPr>
          <w:rFonts w:ascii="Times New Roman" w:eastAsia="MS Mincho" w:hAnsi="Times New Roman"/>
          <w:lang w:eastAsia="pl-PL"/>
        </w:rPr>
        <w:t>. 2022 roku.</w:t>
      </w:r>
    </w:p>
    <w:p w14:paraId="6E052764" w14:textId="586D150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 odbędzie się w siedzibie Sprzedawcy, w ustalonym przez Strony terminie. Podpisany przez Strony Protokół odbioru stanowić będzie podstawę do zapłaty </w:t>
      </w:r>
      <w:r w:rsidR="007C787B">
        <w:rPr>
          <w:rFonts w:ascii="Times New Roman" w:eastAsia="MS Mincho" w:hAnsi="Times New Roman"/>
          <w:lang w:eastAsia="pl-PL"/>
        </w:rPr>
        <w:t>za fakturę</w:t>
      </w:r>
      <w:r>
        <w:rPr>
          <w:rFonts w:ascii="Times New Roman" w:eastAsia="MS Mincho" w:hAnsi="Times New Roman"/>
          <w:lang w:eastAsia="pl-PL"/>
        </w:rPr>
        <w:t>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nie uniemożliwiają one użytkowania Przedmiotu umowy zgodnie z jego przeznaczeniem, Kupujący może obniżyć Cenę proporcjonalnie do wartości Przedmiotu umowy o stwierdzoną wadę. Koszt ekspertyzy zleconej przez Kupującego poniesie </w:t>
      </w:r>
      <w:proofErr w:type="gramStart"/>
      <w:r>
        <w:rPr>
          <w:rFonts w:ascii="Times New Roman" w:eastAsia="MS Mincho" w:hAnsi="Times New Roman"/>
          <w:lang w:eastAsia="pl-PL"/>
        </w:rPr>
        <w:t>Sprzedawca,</w:t>
      </w:r>
      <w:proofErr w:type="gramEnd"/>
      <w:r>
        <w:rPr>
          <w:rFonts w:ascii="Times New Roman" w:eastAsia="MS Mincho" w:hAnsi="Times New Roman"/>
          <w:lang w:eastAsia="pl-PL"/>
        </w:rPr>
        <w:t xml:space="preserve"> lub</w:t>
      </w:r>
    </w:p>
    <w:p w14:paraId="4A4CE190" w14:textId="2484C3F6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sprzedaży zgodnie z przeznaczeniem, Kupujący może odstąpić od umowy, dochodzić zapłaty przez Sprzedawcę kary umownej określonej </w:t>
      </w:r>
      <w:r w:rsidRPr="007F0520">
        <w:rPr>
          <w:rFonts w:ascii="Times New Roman" w:eastAsia="MS Mincho" w:hAnsi="Times New Roman"/>
          <w:lang w:eastAsia="pl-PL"/>
        </w:rPr>
        <w:t>w §</w:t>
      </w:r>
      <w:r w:rsidR="00561476" w:rsidRPr="007F0520">
        <w:rPr>
          <w:rFonts w:ascii="Times New Roman" w:eastAsia="MS Mincho" w:hAnsi="Times New Roman"/>
          <w:lang w:eastAsia="pl-PL"/>
        </w:rPr>
        <w:t xml:space="preserve">5 </w:t>
      </w:r>
      <w:r w:rsidRPr="007F0520">
        <w:rPr>
          <w:rFonts w:ascii="Times New Roman" w:eastAsia="MS Mincho" w:hAnsi="Times New Roman"/>
          <w:lang w:eastAsia="pl-PL"/>
        </w:rPr>
        <w:t>ust</w:t>
      </w:r>
      <w:r>
        <w:rPr>
          <w:rFonts w:ascii="Times New Roman" w:eastAsia="MS Mincho" w:hAnsi="Times New Roman"/>
          <w:lang w:eastAsia="pl-PL"/>
        </w:rPr>
        <w:t>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08AA7CA1" w14:textId="3F2DCE6C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zapewni właściwe opakowanie </w:t>
      </w:r>
      <w:r w:rsidR="00D30153">
        <w:rPr>
          <w:rFonts w:ascii="Times New Roman" w:eastAsia="MS Mincho" w:hAnsi="Times New Roman"/>
          <w:lang w:eastAsia="pl-PL"/>
        </w:rPr>
        <w:t xml:space="preserve">dostarczanych elementów </w:t>
      </w:r>
      <w:r>
        <w:rPr>
          <w:rFonts w:ascii="Times New Roman" w:eastAsia="MS Mincho" w:hAnsi="Times New Roman"/>
          <w:lang w:eastAsia="pl-PL"/>
        </w:rPr>
        <w:t xml:space="preserve">Przedmiotu umowy i takie warunki transportu, by nie dopuścić do uszkodzenia, pogorszenia jakości lub utraty </w:t>
      </w:r>
      <w:r w:rsidR="00D30153">
        <w:rPr>
          <w:rFonts w:ascii="Times New Roman" w:eastAsia="MS Mincho" w:hAnsi="Times New Roman"/>
          <w:lang w:eastAsia="pl-PL"/>
        </w:rPr>
        <w:t xml:space="preserve">elementów </w:t>
      </w:r>
      <w:r>
        <w:rPr>
          <w:rFonts w:ascii="Times New Roman" w:eastAsia="MS Mincho" w:hAnsi="Times New Roman"/>
          <w:lang w:eastAsia="pl-PL"/>
        </w:rPr>
        <w:t xml:space="preserve">Przedmiotu umowy. Sprzedawca ponosi ryzyko uszkodzenia, pogorszenia jakości i utraty Przedmiotu </w:t>
      </w:r>
      <w:r w:rsidR="00D30153">
        <w:rPr>
          <w:rFonts w:ascii="Times New Roman" w:eastAsia="MS Mincho" w:hAnsi="Times New Roman"/>
          <w:lang w:eastAsia="pl-PL"/>
        </w:rPr>
        <w:t xml:space="preserve">umowy </w:t>
      </w:r>
      <w:r>
        <w:rPr>
          <w:rFonts w:ascii="Times New Roman" w:eastAsia="MS Mincho" w:hAnsi="Times New Roman"/>
          <w:lang w:eastAsia="pl-PL"/>
        </w:rPr>
        <w:t xml:space="preserve">w trakcie załadunku oraz transportu do miejsca rozładunku, a ponadto podczas rozładunku i montażu – w zależności od zakresu zobowiązań Sprzedawcy w ramach niniejszej umowy. Ryzyko </w:t>
      </w:r>
      <w:r>
        <w:rPr>
          <w:rFonts w:ascii="Times New Roman" w:eastAsia="MS Mincho" w:hAnsi="Times New Roman"/>
          <w:lang w:eastAsia="pl-PL"/>
        </w:rPr>
        <w:lastRenderedPageBreak/>
        <w:t>i odpowiedzialność związane z utratą, zniszczeniem lub us</w:t>
      </w:r>
      <w:r w:rsidRPr="00DA4C09">
        <w:rPr>
          <w:rFonts w:ascii="Times New Roman" w:eastAsia="MS Mincho" w:hAnsi="Times New Roman"/>
          <w:lang w:eastAsia="pl-PL"/>
        </w:rPr>
        <w:t>zkodze</w:t>
      </w:r>
      <w:r>
        <w:rPr>
          <w:rFonts w:ascii="Times New Roman" w:eastAsia="MS Mincho" w:hAnsi="Times New Roman"/>
          <w:lang w:eastAsia="pl-PL"/>
        </w:rPr>
        <w:t xml:space="preserve">niem </w:t>
      </w:r>
      <w:r w:rsidR="00D30153">
        <w:rPr>
          <w:rFonts w:ascii="Times New Roman" w:eastAsia="MS Mincho" w:hAnsi="Times New Roman"/>
          <w:lang w:eastAsia="pl-PL"/>
        </w:rPr>
        <w:t xml:space="preserve">elementów Przedmiotu umowy </w:t>
      </w:r>
      <w:r>
        <w:rPr>
          <w:rFonts w:ascii="Times New Roman" w:eastAsia="MS Mincho" w:hAnsi="Times New Roman"/>
          <w:lang w:eastAsia="pl-PL"/>
        </w:rPr>
        <w:t xml:space="preserve">przechodzi na Kupującego z chwilą </w:t>
      </w:r>
      <w:r w:rsidR="00D30153">
        <w:rPr>
          <w:rFonts w:ascii="Times New Roman" w:eastAsia="MS Mincho" w:hAnsi="Times New Roman"/>
          <w:lang w:eastAsia="pl-PL"/>
        </w:rPr>
        <w:t xml:space="preserve">Odbioru </w:t>
      </w:r>
      <w:r>
        <w:rPr>
          <w:rFonts w:ascii="Times New Roman" w:eastAsia="MS Mincho" w:hAnsi="Times New Roman"/>
          <w:lang w:eastAsia="pl-PL"/>
        </w:rPr>
        <w:t xml:space="preserve">Przedmiotu umowy. </w:t>
      </w:r>
    </w:p>
    <w:p w14:paraId="0F7BF03B" w14:textId="5B54DC6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 xml:space="preserve">Kupujący zastrzega, że wskazany w §3 ust. 1 termin </w:t>
      </w:r>
      <w:r w:rsidR="00D30153">
        <w:rPr>
          <w:rFonts w:ascii="Times New Roman" w:eastAsia="MS Mincho" w:hAnsi="Times New Roman"/>
          <w:lang w:eastAsia="pl-PL"/>
        </w:rPr>
        <w:t>wykonania</w:t>
      </w:r>
      <w:r w:rsidR="00D30153" w:rsidRPr="007621B5">
        <w:rPr>
          <w:rFonts w:ascii="Times New Roman" w:eastAsia="MS Mincho" w:hAnsi="Times New Roman"/>
          <w:lang w:eastAsia="pl-PL"/>
        </w:rPr>
        <w:t xml:space="preserve"> </w:t>
      </w:r>
      <w:r w:rsidRPr="007621B5">
        <w:rPr>
          <w:rFonts w:ascii="Times New Roman" w:eastAsia="MS Mincho" w:hAnsi="Times New Roman"/>
          <w:lang w:eastAsia="pl-PL"/>
        </w:rPr>
        <w:t>Przedmiotu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20BBB356" w14:textId="77777777" w:rsidR="003131A1" w:rsidRPr="009C7C9D" w:rsidRDefault="003131A1" w:rsidP="003131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2F146BEE" w14:textId="6037A240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prac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D7D433B" w14:textId="777777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09890A00" w14:textId="2D99FE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Zamawiającego, miejsce wykonania </w:t>
      </w:r>
      <w:r w:rsidR="00671373">
        <w:rPr>
          <w:rFonts w:ascii="Times New Roman" w:hAnsi="Times New Roman"/>
        </w:rPr>
        <w:t>przedmiotu zamówienia</w:t>
      </w:r>
      <w:r>
        <w:rPr>
          <w:rFonts w:ascii="Times New Roman" w:hAnsi="Times New Roman"/>
        </w:rPr>
        <w:t xml:space="preserve"> zostanie w określonym zakresie czasowo </w:t>
      </w:r>
      <w:r w:rsidR="00316ED8">
        <w:rPr>
          <w:rFonts w:ascii="Times New Roman" w:hAnsi="Times New Roman"/>
        </w:rPr>
        <w:t>wyłączone z możliwości prowadzenia prac</w:t>
      </w:r>
      <w:r>
        <w:rPr>
          <w:rFonts w:ascii="Times New Roman" w:hAnsi="Times New Roman"/>
        </w:rPr>
        <w:t>;</w:t>
      </w:r>
    </w:p>
    <w:p w14:paraId="69515420" w14:textId="1FEDD35C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wystąpienia okoliczności, których żadna ze Stron nie była w stanie przewidzieć, w tym skutkujących koniecznością zrealizowania prac dodatkowych lub zmiany zakresu </w:t>
      </w:r>
      <w:r w:rsidR="00316ED8"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393321D8" w14:textId="71E3B6FC" w:rsidR="003131A1" w:rsidRPr="00A3197D" w:rsidRDefault="003131A1" w:rsidP="00A3197D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3197D">
        <w:rPr>
          <w:rFonts w:ascii="Times New Roman" w:eastAsia="MS Mincho" w:hAnsi="Times New Roman"/>
          <w:lang w:eastAsia="pl-PL"/>
        </w:rPr>
        <w:t>Potwierdzeniem realizacji Przedmiotu umowy według treści Zapytania ofertowego i oferty oraz jego kompletności i zgodności z zamówieniem bę</w:t>
      </w:r>
      <w:r w:rsidRPr="00503A43">
        <w:rPr>
          <w:rFonts w:ascii="Times New Roman" w:eastAsia="MS Mincho" w:hAnsi="Times New Roman"/>
          <w:lang w:eastAsia="pl-PL"/>
        </w:rPr>
        <w:t xml:space="preserve">dzie podpisany przez Strony Protokół odbioru. </w:t>
      </w:r>
    </w:p>
    <w:p w14:paraId="79A63E5F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79B3B9B8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</w:t>
      </w:r>
      <w:proofErr w:type="gramStart"/>
      <w:r>
        <w:rPr>
          <w:rFonts w:ascii="Times New Roman" w:eastAsia="MS Mincho" w:hAnsi="Times New Roman"/>
          <w:lang w:eastAsia="pl-PL"/>
        </w:rPr>
        <w:t>tylko i wyłącznie</w:t>
      </w:r>
      <w:proofErr w:type="gramEnd"/>
      <w:r>
        <w:rPr>
          <w:rFonts w:ascii="Times New Roman" w:eastAsia="MS Mincho" w:hAnsi="Times New Roman"/>
          <w:lang w:eastAsia="pl-PL"/>
        </w:rPr>
        <w:t xml:space="preserve">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7EE8C7BE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4343C6A0" w14:textId="77777777" w:rsidR="003131A1" w:rsidRDefault="003131A1" w:rsidP="003131A1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1A27B2AE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073D30CF" w14:textId="77777777" w:rsidR="008C6E65" w:rsidRDefault="003131A1" w:rsidP="008C6E65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udziela gwarancji i rękojmi w pełnym zakresie na Przedmiotu mowy, która wynosi </w:t>
      </w:r>
      <w:r w:rsidR="008C6E65">
        <w:rPr>
          <w:rFonts w:ascii="Times New Roman" w:eastAsia="MS Mincho" w:hAnsi="Times New Roman"/>
          <w:lang w:eastAsia="pl-PL"/>
        </w:rPr>
        <w:t>………</w:t>
      </w:r>
      <w:proofErr w:type="gramStart"/>
      <w:r w:rsidR="008C6E65">
        <w:rPr>
          <w:rFonts w:ascii="Times New Roman" w:eastAsia="MS Mincho" w:hAnsi="Times New Roman"/>
          <w:lang w:eastAsia="pl-PL"/>
        </w:rPr>
        <w:t>…….</w:t>
      </w:r>
      <w:proofErr w:type="gramEnd"/>
      <w:r w:rsidR="008C6E65">
        <w:rPr>
          <w:rFonts w:ascii="Times New Roman" w:eastAsia="MS Mincho" w:hAnsi="Times New Roman"/>
          <w:lang w:eastAsia="pl-PL"/>
        </w:rPr>
        <w:t xml:space="preserve">. miesięcy. </w:t>
      </w:r>
    </w:p>
    <w:p w14:paraId="1E0ADA21" w14:textId="47EFCAF9" w:rsidR="003131A1" w:rsidRDefault="003131A1" w:rsidP="008C6E65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Okres rękojmi i gwarancji rozpoczyna się od dnia podpisania Protokołu odbioru zgodnie z postanowieniami §3 ust.</w:t>
      </w:r>
      <w:proofErr w:type="gramStart"/>
      <w:r w:rsidR="00CD64D3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 .</w:t>
      </w:r>
      <w:proofErr w:type="gramEnd"/>
      <w:r>
        <w:rPr>
          <w:rFonts w:ascii="Times New Roman" w:eastAsia="MS Mincho" w:hAnsi="Times New Roman"/>
          <w:lang w:eastAsia="pl-PL"/>
        </w:rPr>
        <w:t xml:space="preserve"> Strony wyłączają stosowanie przepisu art. 563 §1 Kodeksu cywilnego.</w:t>
      </w:r>
    </w:p>
    <w:p w14:paraId="215ED73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i rękojmia </w:t>
      </w:r>
      <w:proofErr w:type="gramStart"/>
      <w:r>
        <w:rPr>
          <w:rFonts w:ascii="Times New Roman" w:eastAsia="MS Mincho" w:hAnsi="Times New Roman"/>
          <w:lang w:eastAsia="pl-PL"/>
        </w:rPr>
        <w:t>obejmuje</w:t>
      </w:r>
      <w:proofErr w:type="gramEnd"/>
      <w:r>
        <w:rPr>
          <w:rFonts w:ascii="Times New Roman" w:eastAsia="MS Mincho" w:hAnsi="Times New Roman"/>
          <w:lang w:eastAsia="pl-PL"/>
        </w:rPr>
        <w:t xml:space="preserve"> wszystkie wady powstałe w trakcie eksploatacji. </w:t>
      </w:r>
    </w:p>
    <w:p w14:paraId="4E74224A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w okresie gwarancji i rękojmi do świadczenia w pełnym zakresie serwisu gwarancyjnego, w tym do dokonywania wszelkich napraw w okresie gwarancji i rękojmi. Strony postanawiają, że naprawy w ramach rękojmi lub gwarancji wykonywane będą w miarę możliwości w </w:t>
      </w:r>
      <w:r>
        <w:rPr>
          <w:rFonts w:ascii="Times New Roman" w:eastAsia="MS Mincho" w:hAnsi="Times New Roman"/>
          <w:lang w:eastAsia="pl-PL"/>
        </w:rPr>
        <w:lastRenderedPageBreak/>
        <w:t>siedzibie Kupującego, a Sprzedawca ponosić będzie koszty dojazdów, robocizny, transportu oraz wymiany.</w:t>
      </w:r>
    </w:p>
    <w:p w14:paraId="585456A2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umowy,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368C7851" w14:textId="082D536F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do usunięcia wad i usterek Przedmiotu umowy w terminie </w:t>
      </w:r>
      <w:r w:rsidR="009B604C">
        <w:rPr>
          <w:rFonts w:ascii="Times New Roman" w:eastAsia="MS Mincho" w:hAnsi="Times New Roman"/>
          <w:lang w:eastAsia="pl-PL"/>
        </w:rPr>
        <w:t xml:space="preserve">do 10 </w:t>
      </w:r>
      <w:r>
        <w:rPr>
          <w:rFonts w:ascii="Times New Roman" w:eastAsia="MS Mincho" w:hAnsi="Times New Roman"/>
          <w:lang w:eastAsia="pl-PL"/>
        </w:rPr>
        <w:t xml:space="preserve">dni roboczych od dnia zgłoszenia usterki. </w:t>
      </w:r>
    </w:p>
    <w:p w14:paraId="45F091B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powiadomi Sprzedawcę o wadach wykrytych w trakcie trwania gwarancji i rękojmi niezwłocznie. Osoba do kontaktu: ………. nr telefonu: …</w:t>
      </w:r>
      <w:proofErr w:type="gramStart"/>
      <w:r>
        <w:rPr>
          <w:rFonts w:ascii="Times New Roman" w:eastAsia="MS Mincho" w:hAnsi="Times New Roman"/>
          <w:lang w:eastAsia="pl-PL"/>
        </w:rPr>
        <w:t>…….</w:t>
      </w:r>
      <w:proofErr w:type="gramEnd"/>
      <w:r>
        <w:rPr>
          <w:rFonts w:ascii="Times New Roman" w:eastAsia="MS Mincho" w:hAnsi="Times New Roman"/>
          <w:lang w:eastAsia="pl-PL"/>
        </w:rPr>
        <w:t>, fax: …………….., adres e-mail: ....................... .</w:t>
      </w:r>
    </w:p>
    <w:p w14:paraId="39140974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Usunięcie wad i usterek stwierdza się na podstawie protokołu sporządzonego i podpisanego przez obie Strony.</w:t>
      </w:r>
    </w:p>
    <w:p w14:paraId="50BB8267" w14:textId="69C83058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Sprzedawca nie wykona napraw wad i usterek w okresie gwarancji i rękojmi wskazanym w ust 5 wówczas Kupujący ma prawo do powierzenia wykonania tych napraw innemu podmiotowi </w:t>
      </w:r>
      <w:r w:rsidRPr="007F0520">
        <w:rPr>
          <w:rFonts w:ascii="Times New Roman" w:eastAsia="MS Mincho" w:hAnsi="Times New Roman"/>
          <w:lang w:eastAsia="pl-PL"/>
        </w:rPr>
        <w:t>na koszt i ryzyko Sprzedawcy, niezależnie od uprawnienia naliczenia kary umownej przewidzianej w §</w:t>
      </w:r>
      <w:r w:rsidR="0058060A" w:rsidRPr="007F0520">
        <w:rPr>
          <w:rFonts w:ascii="Times New Roman" w:eastAsia="MS Mincho" w:hAnsi="Times New Roman"/>
          <w:lang w:eastAsia="pl-PL"/>
        </w:rPr>
        <w:t>5</w:t>
      </w:r>
      <w:r w:rsidRPr="007F0520">
        <w:rPr>
          <w:rFonts w:ascii="Times New Roman" w:eastAsia="MS Mincho" w:hAnsi="Times New Roman"/>
          <w:lang w:eastAsia="pl-PL"/>
        </w:rPr>
        <w:t>ust. 1 pkt</w:t>
      </w:r>
      <w:r>
        <w:rPr>
          <w:rFonts w:ascii="Times New Roman" w:eastAsia="MS Mincho" w:hAnsi="Times New Roman"/>
          <w:lang w:eastAsia="pl-PL"/>
        </w:rPr>
        <w:t xml:space="preserve"> b) umowy.</w:t>
      </w:r>
    </w:p>
    <w:p w14:paraId="44868C66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może zlecić dokonanie napraw gwarancyjnych innemu profesjonalnemu podmiotowi na własną odpowiedzialność i na własny koszt wyłącznie za uprzednią zgodą Kupującego wyrażoną na piśmie.</w:t>
      </w:r>
    </w:p>
    <w:p w14:paraId="78C4FCDE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03D396C1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5</w:t>
      </w:r>
      <w:r w:rsidRPr="007F0520">
        <w:rPr>
          <w:rFonts w:ascii="Times New Roman" w:eastAsia="MS Mincho" w:hAnsi="Times New Roman"/>
          <w:b/>
          <w:lang w:eastAsia="pl-PL"/>
        </w:rPr>
        <w:t>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5DA36934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3F3DD9">
        <w:rPr>
          <w:rFonts w:ascii="Times New Roman" w:eastAsia="MS Mincho" w:hAnsi="Times New Roman"/>
          <w:lang w:eastAsia="pl-PL"/>
        </w:rPr>
        <w:t>0</w:t>
      </w:r>
      <w:r w:rsidR="00B017BE">
        <w:rPr>
          <w:rFonts w:ascii="Times New Roman" w:eastAsia="MS Mincho" w:hAnsi="Times New Roman"/>
          <w:lang w:eastAsia="pl-PL"/>
        </w:rPr>
        <w:t>1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</w:t>
      </w:r>
      <w:r w:rsidRPr="007F0520">
        <w:rPr>
          <w:rFonts w:ascii="Times New Roman" w:eastAsia="MS Mincho" w:hAnsi="Times New Roman"/>
          <w:lang w:eastAsia="pl-PL"/>
        </w:rPr>
        <w:t>% Ceny netto, o ile spełnione zostały w tym zakresie przesłanki ich naliczania.</w:t>
      </w:r>
    </w:p>
    <w:p w14:paraId="47ADB258" w14:textId="3A297C49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lastRenderedPageBreak/>
        <w:t>4.</w:t>
      </w:r>
      <w:r w:rsidRPr="007F0520">
        <w:rPr>
          <w:rFonts w:ascii="Times New Roman" w:eastAsia="MS Mincho" w:hAnsi="Times New Roman"/>
          <w:lang w:eastAsia="pl-PL"/>
        </w:rPr>
        <w:tab/>
        <w:t>Niezależnie od kar umownych określonych w §</w:t>
      </w:r>
      <w:r w:rsidR="008B1C52" w:rsidRPr="007F0520">
        <w:rPr>
          <w:rFonts w:ascii="Times New Roman" w:eastAsia="MS Mincho" w:hAnsi="Times New Roman"/>
          <w:lang w:eastAsia="pl-PL"/>
        </w:rPr>
        <w:t xml:space="preserve"> 5</w:t>
      </w:r>
      <w:r w:rsidRPr="007F0520">
        <w:rPr>
          <w:rFonts w:ascii="Times New Roman" w:eastAsia="MS Mincho" w:hAnsi="Times New Roman"/>
          <w:lang w:eastAsia="pl-PL"/>
        </w:rPr>
        <w:t xml:space="preserve"> niniejszej umowy każda ze Stron zachowuje prawo dochodzenia odszkodowania uzupełniającego przewyższającego wysokość kar umownych, do wysokości rzeczywiście poniesionej szkody.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1EDA92A0" w:rsidR="003131A1" w:rsidRPr="007F0520" w:rsidRDefault="003131A1" w:rsidP="00AA5AF3">
      <w:pPr>
        <w:spacing w:after="0" w:line="240" w:lineRule="auto"/>
        <w:jc w:val="center"/>
        <w:rPr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6</w:t>
      </w:r>
      <w:r w:rsidRPr="007F0520">
        <w:rPr>
          <w:rFonts w:ascii="Times New Roman" w:eastAsia="MS Mincho" w:hAnsi="Times New Roman"/>
          <w:b/>
          <w:lang w:eastAsia="pl-PL"/>
        </w:rPr>
        <w:t>. Umowne prawo odstąpienia</w:t>
      </w:r>
    </w:p>
    <w:p w14:paraId="58DD829C" w14:textId="77777777" w:rsidR="00517691" w:rsidRPr="007F0520" w:rsidRDefault="00517691" w:rsidP="0051769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W przypadku, o którym mowa w ust. 1 Sprzedawca nie może żądać odszkodowania ani dochodzić od Kupującego zapłaty kar umownych z jakiegokolwiek tytułu.</w:t>
      </w:r>
    </w:p>
    <w:p w14:paraId="06AB3189" w14:textId="77777777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Pr="007F0520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4237C47D" w:rsidR="003131A1" w:rsidRPr="007F0520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 w:rsidRPr="007F0520">
        <w:rPr>
          <w:rFonts w:ascii="Times New Roman" w:eastAsia="TimesNewRoman" w:hAnsi="Times New Roman"/>
          <w:b/>
          <w:color w:val="000000"/>
        </w:rPr>
        <w:t>§</w:t>
      </w:r>
      <w:r w:rsidR="008B1C52" w:rsidRPr="007F0520">
        <w:rPr>
          <w:rFonts w:ascii="Times New Roman" w:eastAsia="TimesNewRoman" w:hAnsi="Times New Roman"/>
          <w:b/>
          <w:color w:val="000000"/>
        </w:rPr>
        <w:t xml:space="preserve"> 7</w:t>
      </w:r>
      <w:r w:rsidRPr="007F0520">
        <w:rPr>
          <w:rFonts w:ascii="Times New Roman" w:eastAsia="TimesNewRoman" w:hAnsi="Times New Roman"/>
          <w:b/>
          <w:color w:val="000000"/>
        </w:rPr>
        <w:t>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 w:rsidRPr="007F0520">
        <w:rPr>
          <w:rFonts w:ascii="Times New Roman" w:eastAsia="TimesNewRoman" w:hAnsi="Times New Roman"/>
        </w:rPr>
        <w:t>W sprawach nieuregulowanych niniejszą umową</w:t>
      </w:r>
      <w:r>
        <w:rPr>
          <w:rFonts w:ascii="Times New Roman" w:eastAsia="TimesNewRoman" w:hAnsi="Times New Roman"/>
        </w:rPr>
        <w:t xml:space="preserve">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 xml:space="preserve">Strony zobowiązują się do niezwłocznego powiadomienia o każdej zmianie adresu. W przypadku </w:t>
      </w:r>
      <w:proofErr w:type="gramStart"/>
      <w:r>
        <w:rPr>
          <w:rFonts w:ascii="Times New Roman" w:eastAsia="TimesNewRoman" w:hAnsi="Times New Roman"/>
        </w:rPr>
        <w:t>nie zrealizowania</w:t>
      </w:r>
      <w:proofErr w:type="gramEnd"/>
      <w:r>
        <w:rPr>
          <w:rFonts w:ascii="Times New Roman" w:eastAsia="TimesNewRoman" w:hAnsi="Times New Roman"/>
        </w:rPr>
        <w:t xml:space="preserve">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Sprzedawcy: ……………………………………………, tel. ………………………………, fax ....................................., adres e-mail </w:t>
      </w:r>
      <w:proofErr w:type="gramStart"/>
      <w:r>
        <w:rPr>
          <w:rFonts w:ascii="Times New Roman" w:eastAsia="TimesNewRoman" w:hAnsi="Times New Roman"/>
          <w:color w:val="000000"/>
        </w:rPr>
        <w:t>...................................................... .</w:t>
      </w:r>
      <w:proofErr w:type="gramEnd"/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Sprzedawcy: ……………………………………………, tel. ………………………………, fax ....................................., adres e-mail </w:t>
      </w:r>
      <w:proofErr w:type="gramStart"/>
      <w:r>
        <w:rPr>
          <w:rFonts w:ascii="Times New Roman" w:eastAsia="TimesNewRoman" w:hAnsi="Times New Roman"/>
          <w:color w:val="000000"/>
        </w:rPr>
        <w:t>...................................................... .</w:t>
      </w:r>
      <w:proofErr w:type="gramEnd"/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0A0E303D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280A2088" w14:textId="77777777" w:rsidR="00D27F6E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</w:t>
      </w:r>
      <w:r w:rsidR="00D27F6E">
        <w:rPr>
          <w:rFonts w:ascii="Times New Roman" w:eastAsia="MS Mincho" w:hAnsi="Times New Roman"/>
          <w:lang w:eastAsia="pl-PL"/>
        </w:rPr>
        <w:t>,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217F010" w14:textId="77777777" w:rsidR="003131A1" w:rsidRDefault="003131A1" w:rsidP="003131A1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3B614851" w14:textId="77777777" w:rsidR="003131A1" w:rsidRDefault="003131A1" w:rsidP="003131A1">
      <w:pPr>
        <w:rPr>
          <w:rFonts w:ascii="Times New Roman" w:hAnsi="Times New Roman"/>
        </w:rPr>
      </w:pPr>
    </w:p>
    <w:p w14:paraId="1E200F3D" w14:textId="77777777" w:rsidR="003131A1" w:rsidRDefault="003131A1" w:rsidP="00313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55965" w14:textId="77777777" w:rsidR="004E25EB" w:rsidRDefault="004E25EB"/>
    <w:sectPr w:rsidR="004E25EB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2965" w14:textId="77777777" w:rsidR="004A0B6D" w:rsidRDefault="004A0B6D">
      <w:pPr>
        <w:spacing w:after="0" w:line="240" w:lineRule="auto"/>
      </w:pPr>
      <w:r>
        <w:separator/>
      </w:r>
    </w:p>
  </w:endnote>
  <w:endnote w:type="continuationSeparator" w:id="0">
    <w:p w14:paraId="1C53019D" w14:textId="77777777" w:rsidR="004A0B6D" w:rsidRDefault="004A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F4BC" w14:textId="77777777" w:rsidR="004A0B6D" w:rsidRDefault="004A0B6D">
      <w:pPr>
        <w:spacing w:after="0" w:line="240" w:lineRule="auto"/>
      </w:pPr>
      <w:r>
        <w:separator/>
      </w:r>
    </w:p>
  </w:footnote>
  <w:footnote w:type="continuationSeparator" w:id="0">
    <w:p w14:paraId="2296998F" w14:textId="77777777" w:rsidR="004A0B6D" w:rsidRDefault="004A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3765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747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404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891943">
    <w:abstractNumId w:val="9"/>
  </w:num>
  <w:num w:numId="5" w16cid:durableId="484662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198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67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299072">
    <w:abstractNumId w:val="6"/>
  </w:num>
  <w:num w:numId="9" w16cid:durableId="954482181">
    <w:abstractNumId w:val="0"/>
    <w:lvlOverride w:ilvl="0">
      <w:startOverride w:val="1"/>
    </w:lvlOverride>
  </w:num>
  <w:num w:numId="10" w16cid:durableId="158472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42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A1"/>
    <w:rsid w:val="00034255"/>
    <w:rsid w:val="000357DA"/>
    <w:rsid w:val="00091DE7"/>
    <w:rsid w:val="000B5D65"/>
    <w:rsid w:val="000D1903"/>
    <w:rsid w:val="000E69F6"/>
    <w:rsid w:val="001537F3"/>
    <w:rsid w:val="001930DB"/>
    <w:rsid w:val="00277D7A"/>
    <w:rsid w:val="002B4947"/>
    <w:rsid w:val="003131A1"/>
    <w:rsid w:val="00316ED8"/>
    <w:rsid w:val="00387801"/>
    <w:rsid w:val="003E1610"/>
    <w:rsid w:val="003F3DD9"/>
    <w:rsid w:val="00401014"/>
    <w:rsid w:val="004A0B6D"/>
    <w:rsid w:val="004D4321"/>
    <w:rsid w:val="004E25EB"/>
    <w:rsid w:val="00503A43"/>
    <w:rsid w:val="00517547"/>
    <w:rsid w:val="00517691"/>
    <w:rsid w:val="00533698"/>
    <w:rsid w:val="00561476"/>
    <w:rsid w:val="00567EA9"/>
    <w:rsid w:val="0058060A"/>
    <w:rsid w:val="005A4B7E"/>
    <w:rsid w:val="00661867"/>
    <w:rsid w:val="00671373"/>
    <w:rsid w:val="006C3055"/>
    <w:rsid w:val="00702949"/>
    <w:rsid w:val="007B1040"/>
    <w:rsid w:val="007C787B"/>
    <w:rsid w:val="007F0520"/>
    <w:rsid w:val="00834771"/>
    <w:rsid w:val="00872F9E"/>
    <w:rsid w:val="00885355"/>
    <w:rsid w:val="008B1C52"/>
    <w:rsid w:val="008C6E65"/>
    <w:rsid w:val="008E25B3"/>
    <w:rsid w:val="009367A2"/>
    <w:rsid w:val="00943858"/>
    <w:rsid w:val="0095026F"/>
    <w:rsid w:val="00963AEE"/>
    <w:rsid w:val="009B604C"/>
    <w:rsid w:val="00A15457"/>
    <w:rsid w:val="00A27F05"/>
    <w:rsid w:val="00A3197D"/>
    <w:rsid w:val="00A32FAE"/>
    <w:rsid w:val="00A44ED7"/>
    <w:rsid w:val="00A52227"/>
    <w:rsid w:val="00AA5AF3"/>
    <w:rsid w:val="00AB3B93"/>
    <w:rsid w:val="00AC1638"/>
    <w:rsid w:val="00B017BE"/>
    <w:rsid w:val="00B02EDB"/>
    <w:rsid w:val="00BA7FE8"/>
    <w:rsid w:val="00BB3B23"/>
    <w:rsid w:val="00CB5AEE"/>
    <w:rsid w:val="00CD64D3"/>
    <w:rsid w:val="00CE2EED"/>
    <w:rsid w:val="00D27F6E"/>
    <w:rsid w:val="00D30153"/>
    <w:rsid w:val="00DA4C09"/>
    <w:rsid w:val="00E505D2"/>
    <w:rsid w:val="00EE67F0"/>
    <w:rsid w:val="00F50316"/>
    <w:rsid w:val="00F85E3E"/>
    <w:rsid w:val="00FE164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C2EB52D0-9B8E-43A9-9101-4548983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3B04-5C80-4F8B-B278-E547E9D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Marcin Kulig</cp:lastModifiedBy>
  <cp:revision>8</cp:revision>
  <dcterms:created xsi:type="dcterms:W3CDTF">2022-11-29T08:36:00Z</dcterms:created>
  <dcterms:modified xsi:type="dcterms:W3CDTF">2022-11-30T11:22:00Z</dcterms:modified>
</cp:coreProperties>
</file>